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299F9" w14:textId="77777777"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14:paraId="1B279B63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D39BD80" w14:textId="6AEFD4B8" w:rsidR="0005461C" w:rsidRPr="0005461C" w:rsidRDefault="00C9774D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ELECTI</w:t>
            </w:r>
            <w:r w:rsidRPr="00C9774D">
              <w:rPr>
                <w:rFonts w:eastAsia="Times New Roman"/>
                <w:b/>
                <w:color w:val="FFFFFF" w:themeColor="background1"/>
                <w:sz w:val="22"/>
                <w:szCs w:val="22"/>
                <w:lang w:eastAsia="tr-TR"/>
              </w:rPr>
              <w:t>VE</w:t>
            </w:r>
            <w:r>
              <w:rPr>
                <w:rFonts w:eastAsia="Times New Roman"/>
                <w:color w:val="FFFFFF" w:themeColor="background1"/>
                <w:sz w:val="22"/>
                <w:szCs w:val="22"/>
                <w:lang w:eastAsia="tr-TR"/>
              </w:rPr>
              <w:t xml:space="preserve"> III (</w:t>
            </w:r>
            <w:r w:rsidRPr="00C9774D">
              <w:rPr>
                <w:rFonts w:eastAsia="Times New Roman"/>
                <w:color w:val="FFFFFF" w:themeColor="background1"/>
                <w:sz w:val="22"/>
                <w:szCs w:val="22"/>
                <w:lang w:eastAsia="tr-TR"/>
              </w:rPr>
              <w:t>TECHNOLOGY LITERACY</w:t>
            </w:r>
            <w:r>
              <w:rPr>
                <w:rFonts w:eastAsia="Times New Roman"/>
                <w:color w:val="FFFFFF" w:themeColor="background1"/>
                <w:sz w:val="22"/>
                <w:szCs w:val="22"/>
                <w:lang w:eastAsia="tr-TR"/>
              </w:rPr>
              <w:t>) / OÖE217G</w:t>
            </w:r>
          </w:p>
        </w:tc>
      </w:tr>
      <w:tr w:rsidR="0005461C" w:rsidRPr="0005461C" w14:paraId="689EB19A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 w14:paraId="58DCDEE3" w14:textId="7777777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980EE2B" w14:textId="77777777"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23DD338" w14:textId="51ADB4BB" w:rsidR="0005461C" w:rsidRPr="0005461C" w:rsidRDefault="00C20283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20283">
                    <w:rPr>
                      <w:rFonts w:eastAsia="Times New Roman"/>
                      <w:color w:val="000000"/>
                      <w:sz w:val="22"/>
                      <w:szCs w:val="22"/>
                      <w:lang w:eastAsia="tr-TR"/>
                    </w:rPr>
                    <w:t>ELECTIVE III</w:t>
                  </w:r>
                  <w:r>
                    <w:rPr>
                      <w:rFonts w:eastAsia="Times New Roman"/>
                      <w:color w:val="000000"/>
                      <w:sz w:val="22"/>
                      <w:szCs w:val="22"/>
                      <w:lang w:eastAsia="tr-TR"/>
                    </w:rPr>
                    <w:t>:</w:t>
                  </w:r>
                  <w:r w:rsidRPr="00C20283">
                    <w:rPr>
                      <w:rFonts w:eastAsia="Times New Roman"/>
                      <w:color w:val="000000"/>
                      <w:sz w:val="22"/>
                      <w:szCs w:val="22"/>
                      <w:lang w:eastAsia="tr-TR"/>
                    </w:rPr>
                    <w:t xml:space="preserve"> </w:t>
                  </w:r>
                  <w:r w:rsidR="00706BFE" w:rsidRPr="00FE11C8">
                    <w:rPr>
                      <w:rFonts w:eastAsia="Times New Roman"/>
                      <w:color w:val="000000"/>
                      <w:sz w:val="22"/>
                      <w:szCs w:val="22"/>
                      <w:lang w:eastAsia="tr-TR"/>
                    </w:rPr>
                    <w:t>TECHNOLOGY</w:t>
                  </w:r>
                  <w:r w:rsidR="0020308E">
                    <w:rPr>
                      <w:rFonts w:eastAsia="Times New Roman"/>
                      <w:color w:val="000000"/>
                      <w:sz w:val="22"/>
                      <w:szCs w:val="22"/>
                      <w:lang w:eastAsia="tr-TR"/>
                    </w:rPr>
                    <w:t xml:space="preserve"> LI</w:t>
                  </w:r>
                  <w:r w:rsidR="00706BFE" w:rsidRPr="00FE11C8">
                    <w:rPr>
                      <w:rFonts w:eastAsia="Times New Roman"/>
                      <w:color w:val="000000"/>
                      <w:sz w:val="22"/>
                      <w:szCs w:val="22"/>
                      <w:lang w:eastAsia="tr-TR"/>
                    </w:rPr>
                    <w:t>TERACY</w:t>
                  </w:r>
                </w:p>
              </w:tc>
            </w:tr>
            <w:tr w:rsidR="0005461C" w:rsidRPr="0005461C" w14:paraId="4D8EB160" w14:textId="77777777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C5F989C" w14:textId="77777777"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6A6E72F5" w14:textId="49555A4C" w:rsidR="0005461C" w:rsidRPr="00FE11C8" w:rsidRDefault="00FE11C8" w:rsidP="00FE11C8">
                  <w:pPr>
                    <w:spacing w:after="0" w:line="240" w:lineRule="auto"/>
                    <w:rPr>
                      <w:rFonts w:eastAsia="Times New Roman"/>
                      <w:color w:val="000000"/>
                      <w:sz w:val="22"/>
                      <w:szCs w:val="22"/>
                      <w:lang w:eastAsia="tr-TR"/>
                    </w:rPr>
                  </w:pPr>
                  <w:r w:rsidRPr="00FE11C8">
                    <w:rPr>
                      <w:rFonts w:eastAsia="Times New Roman"/>
                      <w:color w:val="00000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A3D1C7D" w14:textId="77777777"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57AA814" w14:textId="77777777" w:rsidR="0005461C" w:rsidRPr="00FE11C8" w:rsidRDefault="00706BFE" w:rsidP="0005461C">
                  <w:pPr>
                    <w:spacing w:after="0" w:line="240" w:lineRule="auto"/>
                    <w:rPr>
                      <w:rFonts w:eastAsia="Times New Roman"/>
                      <w:color w:val="000000"/>
                      <w:sz w:val="22"/>
                      <w:szCs w:val="22"/>
                      <w:lang w:eastAsia="tr-TR"/>
                    </w:rPr>
                  </w:pPr>
                  <w:r w:rsidRPr="00FE11C8">
                    <w:rPr>
                      <w:rFonts w:eastAsia="Times New Roman"/>
                      <w:color w:val="000000"/>
                      <w:sz w:val="22"/>
                      <w:szCs w:val="22"/>
                      <w:lang w:eastAsia="tr-TR"/>
                    </w:rPr>
                    <w:t>4</w:t>
                  </w:r>
                </w:p>
              </w:tc>
            </w:tr>
            <w:tr w:rsidR="0005461C" w:rsidRPr="0005461C" w14:paraId="4CD7B399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6378CDC" w14:textId="77777777"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C23BDB8" w14:textId="6A7601A7" w:rsidR="0005461C" w:rsidRPr="00FE11C8" w:rsidRDefault="00FE11C8" w:rsidP="0005461C">
                  <w:pPr>
                    <w:spacing w:after="0" w:line="240" w:lineRule="auto"/>
                    <w:rPr>
                      <w:rFonts w:eastAsia="Times New Roman"/>
                      <w:color w:val="000000"/>
                      <w:sz w:val="22"/>
                      <w:szCs w:val="22"/>
                      <w:lang w:eastAsia="tr-TR"/>
                    </w:rPr>
                  </w:pPr>
                  <w:r w:rsidRPr="00FE11C8">
                    <w:rPr>
                      <w:rFonts w:eastAsia="Times New Roman"/>
                      <w:color w:val="000000"/>
                      <w:sz w:val="22"/>
                      <w:szCs w:val="22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23227F8" w14:textId="77777777"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9340CB1" w14:textId="77777777" w:rsidR="0005461C" w:rsidRPr="00FE11C8" w:rsidRDefault="00706BFE" w:rsidP="0005461C">
                  <w:pPr>
                    <w:spacing w:after="0" w:line="240" w:lineRule="auto"/>
                    <w:rPr>
                      <w:rFonts w:eastAsia="Times New Roman"/>
                      <w:color w:val="00000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FE11C8">
                    <w:rPr>
                      <w:rFonts w:eastAsia="Times New Roman"/>
                      <w:color w:val="000000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</w:tr>
          </w:tbl>
          <w:p w14:paraId="0A11D17F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14:paraId="2C077C06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B105131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14:paraId="15381628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62DC700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  <w:bookmarkStart w:id="0" w:name="_GoBack"/>
            <w:bookmarkEnd w:id="0"/>
          </w:p>
        </w:tc>
      </w:tr>
      <w:tr w:rsidR="0005461C" w:rsidRPr="0005461C" w14:paraId="339C221D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3B6B721" w14:textId="4C2A6106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FE11C8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  </w:t>
            </w:r>
            <w:proofErr w:type="spellStart"/>
            <w:r w:rsidR="00FE11C8" w:rsidRPr="00FE11C8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Turkish</w:t>
            </w:r>
            <w:proofErr w:type="spellEnd"/>
          </w:p>
        </w:tc>
      </w:tr>
      <w:tr w:rsidR="0005461C" w:rsidRPr="0005461C" w14:paraId="2537FEE7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07D58410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14:paraId="180D32F9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703ABA62" w14:textId="10D8F89A" w:rsidR="0005461C" w:rsidRPr="0005461C" w:rsidRDefault="00FE11C8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FE11C8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Assoc</w:t>
            </w:r>
            <w:proofErr w:type="spellEnd"/>
            <w:r w:rsidRPr="00FE11C8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. Prof. Neslihan AVCI (</w:t>
            </w:r>
            <w:proofErr w:type="spellStart"/>
            <w:r w:rsidRPr="00FE11C8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PhD</w:t>
            </w:r>
            <w:proofErr w:type="spellEnd"/>
            <w:r w:rsidRPr="00FE11C8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)</w:t>
            </w:r>
          </w:p>
        </w:tc>
      </w:tr>
      <w:tr w:rsidR="0005461C" w:rsidRPr="0005461C" w14:paraId="56114722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D692730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14:paraId="6C46A704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FE2D65D" w14:textId="34B49F5B" w:rsidR="0005461C" w:rsidRPr="0005461C" w:rsidRDefault="00FE11C8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FE11C8">
              <w:rPr>
                <w:rFonts w:eastAsia="Times New Roman"/>
                <w:color w:val="000000"/>
                <w:lang w:eastAsia="tr-TR"/>
              </w:rPr>
              <w:t>http://www.websitem.gazi.edu.tr/site/navci</w:t>
            </w:r>
          </w:p>
        </w:tc>
      </w:tr>
      <w:tr w:rsidR="0005461C" w:rsidRPr="0005461C" w14:paraId="38F579C3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D82409B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14:paraId="720431B1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C4D06A1" w14:textId="193949C6" w:rsidR="0005461C" w:rsidRPr="0005461C" w:rsidRDefault="00FE11C8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FE11C8">
              <w:rPr>
                <w:rFonts w:eastAsia="Times New Roman"/>
                <w:color w:val="000000"/>
                <w:lang w:eastAsia="tr-TR"/>
              </w:rPr>
              <w:t>navci@gazi.edu.tr</w:t>
            </w:r>
          </w:p>
        </w:tc>
      </w:tr>
      <w:tr w:rsidR="0005461C" w:rsidRPr="0005461C" w14:paraId="7FEBEF3B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5F34006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14:paraId="0031BC02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1945AE76" w14:textId="77777777" w:rsidR="00517284" w:rsidRPr="00706BFE" w:rsidRDefault="00517284" w:rsidP="00706BFE">
            <w:pPr>
              <w:spacing w:after="0" w:line="360" w:lineRule="auto"/>
              <w:rPr>
                <w:rFonts w:eastAsia="Times New Roman"/>
                <w:color w:val="000000"/>
                <w:sz w:val="22"/>
                <w:szCs w:val="22"/>
                <w:lang w:eastAsia="tr-TR"/>
              </w:rPr>
            </w:pPr>
            <w:proofErr w:type="spellStart"/>
            <w:r w:rsidRPr="00706BFE">
              <w:rPr>
                <w:color w:val="000000"/>
              </w:rPr>
              <w:t>Upon</w:t>
            </w:r>
            <w:proofErr w:type="spellEnd"/>
            <w:r w:rsidRPr="00706BFE">
              <w:rPr>
                <w:color w:val="000000"/>
              </w:rPr>
              <w:t xml:space="preserve"> </w:t>
            </w:r>
            <w:proofErr w:type="spellStart"/>
            <w:r w:rsidRPr="00706BFE">
              <w:rPr>
                <w:color w:val="000000"/>
              </w:rPr>
              <w:t>successful</w:t>
            </w:r>
            <w:proofErr w:type="spellEnd"/>
            <w:r w:rsidRPr="00706BFE">
              <w:rPr>
                <w:color w:val="000000"/>
              </w:rPr>
              <w:t xml:space="preserve"> </w:t>
            </w:r>
            <w:proofErr w:type="spellStart"/>
            <w:r w:rsidRPr="00706BFE">
              <w:rPr>
                <w:color w:val="000000"/>
              </w:rPr>
              <w:t>completion</w:t>
            </w:r>
            <w:proofErr w:type="spellEnd"/>
            <w:r w:rsidRPr="00706BFE">
              <w:rPr>
                <w:color w:val="000000"/>
              </w:rPr>
              <w:t xml:space="preserve"> of </w:t>
            </w:r>
            <w:proofErr w:type="spellStart"/>
            <w:r w:rsidRPr="00706BFE">
              <w:rPr>
                <w:color w:val="000000"/>
              </w:rPr>
              <w:t>this</w:t>
            </w:r>
            <w:proofErr w:type="spellEnd"/>
            <w:r w:rsidRPr="00706BFE">
              <w:rPr>
                <w:color w:val="000000"/>
              </w:rPr>
              <w:t xml:space="preserve"> </w:t>
            </w:r>
            <w:proofErr w:type="spellStart"/>
            <w:r w:rsidRPr="00706BFE">
              <w:rPr>
                <w:color w:val="000000"/>
              </w:rPr>
              <w:t>course</w:t>
            </w:r>
            <w:proofErr w:type="spellEnd"/>
            <w:r w:rsidRPr="00706BFE">
              <w:rPr>
                <w:color w:val="000000"/>
              </w:rPr>
              <w:t xml:space="preserve">, </w:t>
            </w:r>
            <w:proofErr w:type="spellStart"/>
            <w:r w:rsidRPr="00706BFE">
              <w:rPr>
                <w:color w:val="000000"/>
              </w:rPr>
              <w:t>students</w:t>
            </w:r>
            <w:proofErr w:type="spellEnd"/>
            <w:r w:rsidRPr="00706BFE">
              <w:rPr>
                <w:color w:val="000000"/>
              </w:rPr>
              <w:t xml:space="preserve"> </w:t>
            </w:r>
            <w:proofErr w:type="spellStart"/>
            <w:r w:rsidRPr="00706BFE">
              <w:rPr>
                <w:color w:val="000000"/>
              </w:rPr>
              <w:t>will</w:t>
            </w:r>
            <w:proofErr w:type="spellEnd"/>
            <w:r w:rsidRPr="00706BFE">
              <w:rPr>
                <w:color w:val="000000"/>
              </w:rPr>
              <w:t>:</w:t>
            </w:r>
          </w:p>
          <w:p w14:paraId="21429A4B" w14:textId="77777777" w:rsidR="0005461C" w:rsidRPr="00706BFE" w:rsidRDefault="00517284" w:rsidP="00706BFE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rPr>
                <w:rFonts w:eastAsia="Times New Roman"/>
                <w:color w:val="000000"/>
                <w:sz w:val="22"/>
                <w:szCs w:val="22"/>
                <w:lang w:eastAsia="tr-TR"/>
              </w:rPr>
            </w:pPr>
            <w:proofErr w:type="spellStart"/>
            <w:r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Know</w:t>
            </w:r>
            <w:proofErr w:type="spellEnd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the</w:t>
            </w:r>
            <w:proofErr w:type="spellEnd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sub</w:t>
            </w:r>
            <w:proofErr w:type="spellEnd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systems</w:t>
            </w:r>
            <w:proofErr w:type="spellEnd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that</w:t>
            </w:r>
            <w:proofErr w:type="spellEnd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are</w:t>
            </w:r>
            <w:proofErr w:type="spellEnd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suitable</w:t>
            </w:r>
            <w:proofErr w:type="spellEnd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for</w:t>
            </w:r>
            <w:proofErr w:type="spellEnd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technological</w:t>
            </w:r>
            <w:proofErr w:type="spellEnd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tools</w:t>
            </w:r>
            <w:proofErr w:type="spellEnd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systems</w:t>
            </w:r>
            <w:proofErr w:type="spellEnd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or</w:t>
            </w:r>
            <w:proofErr w:type="spellEnd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networks</w:t>
            </w:r>
            <w:proofErr w:type="spellEnd"/>
            <w:r w:rsidR="005E1C57" w:rsidRPr="00706BFE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.</w:t>
            </w:r>
          </w:p>
          <w:p w14:paraId="1325F648" w14:textId="77777777" w:rsidR="00706BFE" w:rsidRPr="00706BFE" w:rsidRDefault="00706BFE" w:rsidP="00706BFE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rPr>
                <w:rFonts w:eastAsia="Times New Roman"/>
                <w:color w:val="000000"/>
                <w:sz w:val="22"/>
                <w:szCs w:val="22"/>
                <w:lang w:eastAsia="tr-TR"/>
              </w:rPr>
            </w:pPr>
            <w:proofErr w:type="spellStart"/>
            <w:r w:rsidRPr="00706BFE">
              <w:rPr>
                <w:rFonts w:eastAsia="Calibri"/>
                <w:color w:val="000000"/>
              </w:rPr>
              <w:t>Explain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how </w:t>
            </w:r>
            <w:proofErr w:type="spellStart"/>
            <w:r w:rsidRPr="00706BFE">
              <w:rPr>
                <w:rFonts w:eastAsia="Calibri"/>
                <w:color w:val="000000"/>
              </w:rPr>
              <w:t>the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gramStart"/>
            <w:r w:rsidRPr="00706BFE">
              <w:rPr>
                <w:rFonts w:eastAsia="Calibri"/>
                <w:color w:val="000000"/>
              </w:rPr>
              <w:t>software</w:t>
            </w:r>
            <w:proofErr w:type="gram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used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works</w:t>
            </w:r>
            <w:proofErr w:type="spellEnd"/>
            <w:r w:rsidRPr="00706BFE">
              <w:rPr>
                <w:rFonts w:eastAsia="Calibri"/>
                <w:color w:val="000000"/>
              </w:rPr>
              <w:t>.</w:t>
            </w:r>
          </w:p>
          <w:p w14:paraId="3265E320" w14:textId="77777777" w:rsidR="00706BFE" w:rsidRPr="00706BFE" w:rsidRDefault="00706BFE" w:rsidP="00706BFE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rPr>
                <w:rFonts w:eastAsia="Times New Roman"/>
                <w:color w:val="000000"/>
                <w:sz w:val="22"/>
                <w:szCs w:val="22"/>
                <w:lang w:eastAsia="tr-TR"/>
              </w:rPr>
            </w:pPr>
            <w:proofErr w:type="spellStart"/>
            <w:r w:rsidRPr="00706BFE">
              <w:rPr>
                <w:rFonts w:eastAsia="Calibri"/>
                <w:color w:val="000000"/>
              </w:rPr>
              <w:t>Use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basic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jargon </w:t>
            </w:r>
            <w:proofErr w:type="spellStart"/>
            <w:r w:rsidRPr="00706BFE">
              <w:rPr>
                <w:rFonts w:eastAsia="Calibri"/>
                <w:color w:val="000000"/>
              </w:rPr>
              <w:t>and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terminology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related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to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technology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literacy</w:t>
            </w:r>
            <w:proofErr w:type="spellEnd"/>
            <w:r w:rsidRPr="00706BFE">
              <w:rPr>
                <w:rFonts w:eastAsia="Calibri"/>
                <w:color w:val="000000"/>
              </w:rPr>
              <w:t>.</w:t>
            </w:r>
          </w:p>
          <w:p w14:paraId="09C71A98" w14:textId="77777777" w:rsidR="00706BFE" w:rsidRPr="00706BFE" w:rsidRDefault="00706BFE" w:rsidP="00706BFE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rPr>
                <w:rFonts w:eastAsia="Times New Roman"/>
                <w:color w:val="000000"/>
                <w:sz w:val="22"/>
                <w:szCs w:val="22"/>
                <w:lang w:eastAsia="tr-TR"/>
              </w:rPr>
            </w:pPr>
            <w:proofErr w:type="spellStart"/>
            <w:r w:rsidRPr="00706BFE">
              <w:rPr>
                <w:rFonts w:eastAsia="Calibri"/>
                <w:color w:val="000000"/>
              </w:rPr>
              <w:t>Believe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in </w:t>
            </w:r>
            <w:proofErr w:type="spellStart"/>
            <w:r w:rsidRPr="00706BFE">
              <w:rPr>
                <w:rFonts w:eastAsia="Calibri"/>
                <w:color w:val="000000"/>
              </w:rPr>
              <w:t>the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importance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of </w:t>
            </w:r>
            <w:proofErr w:type="spellStart"/>
            <w:r w:rsidRPr="00706BFE">
              <w:rPr>
                <w:rFonts w:eastAsia="Calibri"/>
                <w:color w:val="000000"/>
              </w:rPr>
              <w:t>the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child-society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and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technology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context</w:t>
            </w:r>
            <w:proofErr w:type="spellEnd"/>
            <w:r w:rsidRPr="00706BFE">
              <w:rPr>
                <w:rFonts w:eastAsia="Calibri"/>
                <w:color w:val="000000"/>
              </w:rPr>
              <w:t>.</w:t>
            </w:r>
          </w:p>
          <w:p w14:paraId="3653F623" w14:textId="77777777" w:rsidR="00706BFE" w:rsidRPr="00706BFE" w:rsidRDefault="00706BFE" w:rsidP="00706BFE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rPr>
                <w:rFonts w:eastAsia="Times New Roman"/>
                <w:color w:val="000000"/>
                <w:sz w:val="22"/>
                <w:szCs w:val="22"/>
                <w:lang w:eastAsia="tr-TR"/>
              </w:rPr>
            </w:pPr>
            <w:proofErr w:type="spellStart"/>
            <w:r w:rsidRPr="00706BFE">
              <w:rPr>
                <w:rFonts w:eastAsia="Calibri"/>
                <w:color w:val="000000"/>
              </w:rPr>
              <w:t>Solve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problems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using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technology</w:t>
            </w:r>
            <w:proofErr w:type="spellEnd"/>
            <w:r w:rsidRPr="00706BFE">
              <w:rPr>
                <w:rFonts w:eastAsia="Calibri"/>
                <w:color w:val="000000"/>
              </w:rPr>
              <w:t>.</w:t>
            </w:r>
          </w:p>
          <w:p w14:paraId="4E166A0A" w14:textId="77777777" w:rsidR="00706BFE" w:rsidRPr="00706BFE" w:rsidRDefault="00706BFE" w:rsidP="00706BFE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rPr>
                <w:rFonts w:eastAsia="Times New Roman"/>
                <w:color w:val="000000"/>
                <w:sz w:val="22"/>
                <w:szCs w:val="22"/>
                <w:lang w:eastAsia="tr-TR"/>
              </w:rPr>
            </w:pPr>
            <w:proofErr w:type="spellStart"/>
            <w:r w:rsidRPr="00706BFE">
              <w:rPr>
                <w:rFonts w:eastAsia="Calibri"/>
                <w:color w:val="000000"/>
              </w:rPr>
              <w:t>Explain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the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importance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of </w:t>
            </w:r>
            <w:proofErr w:type="spellStart"/>
            <w:r w:rsidRPr="00706BFE">
              <w:rPr>
                <w:rFonts w:eastAsia="Calibri"/>
                <w:color w:val="000000"/>
              </w:rPr>
              <w:t>identifying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and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using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the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changing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sources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of </w:t>
            </w:r>
            <w:proofErr w:type="spellStart"/>
            <w:r w:rsidRPr="00706BFE">
              <w:rPr>
                <w:rFonts w:eastAsia="Calibri"/>
                <w:color w:val="000000"/>
              </w:rPr>
              <w:t>information</w:t>
            </w:r>
            <w:proofErr w:type="spellEnd"/>
            <w:r w:rsidRPr="00706BFE">
              <w:rPr>
                <w:rFonts w:eastAsia="Calibri"/>
                <w:color w:val="000000"/>
              </w:rPr>
              <w:t>.</w:t>
            </w:r>
          </w:p>
          <w:p w14:paraId="4CEEECDB" w14:textId="77777777" w:rsidR="00706BFE" w:rsidRPr="00706BFE" w:rsidRDefault="00706BFE" w:rsidP="00706BFE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rPr>
                <w:rFonts w:eastAsia="Times New Roman"/>
                <w:color w:val="000000"/>
                <w:sz w:val="22"/>
                <w:szCs w:val="22"/>
                <w:lang w:eastAsia="tr-TR"/>
              </w:rPr>
            </w:pPr>
            <w:proofErr w:type="spellStart"/>
            <w:r w:rsidRPr="00706BFE">
              <w:rPr>
                <w:rFonts w:eastAsia="Calibri"/>
                <w:color w:val="000000"/>
              </w:rPr>
              <w:t>Use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technology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in </w:t>
            </w:r>
            <w:proofErr w:type="spellStart"/>
            <w:r w:rsidRPr="00706BFE">
              <w:rPr>
                <w:rFonts w:eastAsia="Calibri"/>
                <w:color w:val="000000"/>
              </w:rPr>
              <w:t>educational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designs</w:t>
            </w:r>
            <w:proofErr w:type="spellEnd"/>
            <w:r w:rsidRPr="00706BFE">
              <w:rPr>
                <w:rFonts w:eastAsia="Calibri"/>
                <w:color w:val="000000"/>
              </w:rPr>
              <w:t>.</w:t>
            </w:r>
          </w:p>
          <w:p w14:paraId="050164A1" w14:textId="77777777" w:rsidR="00706BFE" w:rsidRPr="00706BFE" w:rsidRDefault="00706BFE" w:rsidP="00706BFE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rPr>
                <w:rFonts w:eastAsia="Times New Roman"/>
                <w:color w:val="000000"/>
                <w:sz w:val="22"/>
                <w:szCs w:val="22"/>
                <w:lang w:eastAsia="tr-TR"/>
              </w:rPr>
            </w:pPr>
            <w:proofErr w:type="spellStart"/>
            <w:r w:rsidRPr="00706BFE">
              <w:rPr>
                <w:rFonts w:eastAsia="Calibri"/>
                <w:color w:val="000000"/>
              </w:rPr>
              <w:t>Discuss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the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past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and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future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of </w:t>
            </w:r>
            <w:proofErr w:type="spellStart"/>
            <w:r w:rsidRPr="00706BFE">
              <w:rPr>
                <w:rFonts w:eastAsia="Calibri"/>
                <w:color w:val="000000"/>
              </w:rPr>
              <w:t>information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technology</w:t>
            </w:r>
            <w:proofErr w:type="spellEnd"/>
            <w:r w:rsidRPr="00706BFE">
              <w:rPr>
                <w:rFonts w:eastAsia="Calibri"/>
                <w:color w:val="000000"/>
              </w:rPr>
              <w:t>.</w:t>
            </w:r>
          </w:p>
          <w:p w14:paraId="217E2A84" w14:textId="77777777" w:rsidR="00517284" w:rsidRPr="005E1C57" w:rsidRDefault="00706BFE" w:rsidP="00706BFE">
            <w:pPr>
              <w:pStyle w:val="ListeParagraf"/>
              <w:numPr>
                <w:ilvl w:val="0"/>
                <w:numId w:val="2"/>
              </w:numPr>
              <w:spacing w:after="0" w:line="36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706BFE">
              <w:rPr>
                <w:rFonts w:eastAsia="Calibri"/>
                <w:color w:val="000000"/>
              </w:rPr>
              <w:t>Discuss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ethical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and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legal </w:t>
            </w:r>
            <w:proofErr w:type="spellStart"/>
            <w:r w:rsidRPr="00706BFE">
              <w:rPr>
                <w:rFonts w:eastAsia="Calibri"/>
                <w:color w:val="000000"/>
              </w:rPr>
              <w:t>issues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related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to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information</w:t>
            </w:r>
            <w:proofErr w:type="spellEnd"/>
            <w:r w:rsidRPr="00706BFE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706BFE">
              <w:rPr>
                <w:rFonts w:eastAsia="Calibri"/>
                <w:color w:val="000000"/>
              </w:rPr>
              <w:t>technology</w:t>
            </w:r>
            <w:proofErr w:type="spellEnd"/>
            <w:r w:rsidRPr="00706BFE">
              <w:rPr>
                <w:rFonts w:eastAsia="Calibri"/>
                <w:color w:val="000000"/>
              </w:rPr>
              <w:t>.</w:t>
            </w:r>
          </w:p>
        </w:tc>
      </w:tr>
      <w:tr w:rsidR="0005461C" w:rsidRPr="0005461C" w14:paraId="0194A253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0F065918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14:paraId="051E6AB3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E23F944" w14:textId="77777777" w:rsidR="0005461C" w:rsidRPr="0005461C" w:rsidRDefault="00F01D17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F01D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Face</w:t>
            </w:r>
            <w:proofErr w:type="spellEnd"/>
            <w:r w:rsidRPr="00F01D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01D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F01D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F01D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Face</w:t>
            </w:r>
            <w:proofErr w:type="spellEnd"/>
          </w:p>
        </w:tc>
      </w:tr>
      <w:tr w:rsidR="0005461C" w:rsidRPr="0005461C" w14:paraId="64553C1D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AF000A2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14:paraId="778B28B2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34F008B7" w14:textId="77777777" w:rsidR="0005461C" w:rsidRPr="0005461C" w:rsidRDefault="00F01D17" w:rsidP="00F01D17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is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prerequisite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or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co-requisite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05461C" w:rsidRPr="0005461C" w14:paraId="4DDB6F88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0A53B29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14:paraId="58FF6EDC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65293DD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lastRenderedPageBreak/>
              <w:t> </w:t>
            </w:r>
            <w:proofErr w:type="spellStart"/>
            <w:r w:rsidR="00F01D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</w:t>
            </w:r>
            <w:proofErr w:type="spellEnd"/>
            <w:r w:rsidR="00F01D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="00F01D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</w:t>
            </w:r>
            <w:proofErr w:type="spellEnd"/>
            <w:r w:rsidR="00F01D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01D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recommended</w:t>
            </w:r>
            <w:proofErr w:type="spellEnd"/>
            <w:r w:rsidR="00F01D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01D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optional</w:t>
            </w:r>
            <w:proofErr w:type="spellEnd"/>
            <w:r w:rsidR="00F01D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01D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programme</w:t>
            </w:r>
            <w:proofErr w:type="spellEnd"/>
            <w:r w:rsidR="00F01D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F01D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component</w:t>
            </w:r>
            <w:proofErr w:type="spellEnd"/>
            <w:r w:rsidR="00F01D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05461C" w:rsidRPr="0005461C" w14:paraId="01EC73EA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 w14:paraId="4E3699E9" w14:textId="77777777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A4CC536" w14:textId="77777777"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05461C" w14:paraId="7DE63F59" w14:textId="77777777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FBB4BB3" w14:textId="77777777" w:rsidR="0005461C" w:rsidRPr="007C1E4E" w:rsidRDefault="0005461C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1.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6F53D383" w14:textId="77777777" w:rsidR="0005461C" w:rsidRPr="007C1E4E" w:rsidRDefault="00362DE5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Calibri"/>
                      <w:color w:val="000000"/>
                    </w:rPr>
                    <w:t xml:space="preserve">Definition of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Technology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Literacy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, 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standards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for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technological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literacy</w:t>
                  </w:r>
                  <w:proofErr w:type="spellEnd"/>
                </w:p>
              </w:tc>
            </w:tr>
            <w:tr w:rsidR="0005461C" w:rsidRPr="0005461C" w14:paraId="06960FC8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51935CB" w14:textId="77777777" w:rsidR="0005461C" w:rsidRPr="007C1E4E" w:rsidRDefault="0005461C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2.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333154FC" w14:textId="77777777" w:rsidR="0005461C" w:rsidRPr="007C1E4E" w:rsidRDefault="00362DE5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The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nature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of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technology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,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understanding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basic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concepts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about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technology</w:t>
                  </w:r>
                  <w:proofErr w:type="spellEnd"/>
                </w:p>
              </w:tc>
            </w:tr>
            <w:tr w:rsidR="0005461C" w:rsidRPr="0005461C" w14:paraId="62BC9AE2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5E82307" w14:textId="77777777" w:rsidR="0005461C" w:rsidRPr="007C1E4E" w:rsidRDefault="0005461C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3.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594A64C" w14:textId="77777777" w:rsidR="0005461C" w:rsidRPr="007C1E4E" w:rsidRDefault="00362DE5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The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nature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of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technology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,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understanding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basic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concepts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about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technology</w:t>
                  </w:r>
                  <w:proofErr w:type="spellEnd"/>
                </w:p>
              </w:tc>
            </w:tr>
            <w:tr w:rsidR="0005461C" w:rsidRPr="0005461C" w14:paraId="7A45C081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88EB1E1" w14:textId="77777777" w:rsidR="0005461C" w:rsidRPr="007C1E4E" w:rsidRDefault="0005461C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4.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154B0684" w14:textId="77777777" w:rsidR="0005461C" w:rsidRPr="007C1E4E" w:rsidRDefault="00362DE5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Technology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and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Society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: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school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,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home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,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effects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and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interactions</w:t>
                  </w:r>
                  <w:proofErr w:type="spellEnd"/>
                </w:p>
              </w:tc>
            </w:tr>
            <w:tr w:rsidR="0005461C" w:rsidRPr="0005461C" w14:paraId="6B61F933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0F70ACC" w14:textId="77777777" w:rsidR="0005461C" w:rsidRPr="007C1E4E" w:rsidRDefault="0005461C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5.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00663092" w14:textId="77777777" w:rsidR="0005461C" w:rsidRPr="007C1E4E" w:rsidRDefault="00362DE5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Technology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and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Society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: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to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use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and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to</w:t>
                  </w:r>
                  <w:proofErr w:type="spellEnd"/>
                  <w:r w:rsidRPr="007C1E4E">
                    <w:rPr>
                      <w:rFonts w:eastAsia="Calibri"/>
                      <w:color w:val="000000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Calibri"/>
                      <w:color w:val="000000"/>
                    </w:rPr>
                    <w:t>design</w:t>
                  </w:r>
                  <w:proofErr w:type="spellEnd"/>
                </w:p>
              </w:tc>
            </w:tr>
            <w:tr w:rsidR="0005461C" w:rsidRPr="0005461C" w14:paraId="7B8C2ADB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8A20128" w14:textId="77777777" w:rsidR="0005461C" w:rsidRPr="007C1E4E" w:rsidRDefault="0005461C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6.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6A132555" w14:textId="77777777" w:rsidR="0005461C" w:rsidRPr="007C1E4E" w:rsidRDefault="00362DE5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 xml:space="preserve">Problem </w:t>
                  </w:r>
                  <w:proofErr w:type="spellStart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>Solving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 in </w:t>
                  </w:r>
                  <w:proofErr w:type="spellStart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>Technology</w:t>
                  </w:r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-Rich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Environments</w:t>
                  </w:r>
                  <w:proofErr w:type="spellEnd"/>
                </w:p>
              </w:tc>
            </w:tr>
            <w:tr w:rsidR="0005461C" w:rsidRPr="0005461C" w14:paraId="2D6AF12A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B5512DD" w14:textId="77777777" w:rsidR="0005461C" w:rsidRPr="007C1E4E" w:rsidRDefault="0005461C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7.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19C17324" w14:textId="77777777" w:rsidR="0005461C" w:rsidRPr="007C1E4E" w:rsidRDefault="00F01D17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000000"/>
                      <w:lang w:eastAsia="tr-TR"/>
                    </w:rPr>
                    <w:t>Midterm</w:t>
                  </w:r>
                  <w:proofErr w:type="spellEnd"/>
                  <w:r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00000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05461C" w:rsidRPr="0005461C" w14:paraId="29022907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AB29DDD" w14:textId="77777777" w:rsidR="0005461C" w:rsidRPr="007C1E4E" w:rsidRDefault="0005461C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8.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315F1DAC" w14:textId="77777777" w:rsidR="0005461C" w:rsidRPr="007C1E4E" w:rsidRDefault="00362DE5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Softwares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and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education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: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information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technologies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and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children</w:t>
                  </w:r>
                  <w:proofErr w:type="spellEnd"/>
                </w:p>
              </w:tc>
            </w:tr>
            <w:tr w:rsidR="0005461C" w:rsidRPr="0005461C" w14:paraId="39B8A169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2ECA757" w14:textId="77777777" w:rsidR="0005461C" w:rsidRPr="007C1E4E" w:rsidRDefault="0005461C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9.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5BDC9E7A" w14:textId="77777777" w:rsidR="0005461C" w:rsidRPr="007C1E4E" w:rsidRDefault="00362DE5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Softwares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and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education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: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information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technologies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and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children</w:t>
                  </w:r>
                  <w:proofErr w:type="spellEnd"/>
                </w:p>
              </w:tc>
            </w:tr>
            <w:tr w:rsidR="0005461C" w:rsidRPr="0005461C" w14:paraId="1E6880BC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B1512FB" w14:textId="77777777" w:rsidR="0005461C" w:rsidRPr="007C1E4E" w:rsidRDefault="0005461C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10.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2861F37" w14:textId="77777777" w:rsidR="0005461C" w:rsidRPr="007C1E4E" w:rsidRDefault="00362DE5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Softwares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and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education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: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design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technologies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and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children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,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using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design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process</w:t>
                  </w:r>
                  <w:proofErr w:type="spellEnd"/>
                </w:p>
              </w:tc>
            </w:tr>
            <w:tr w:rsidR="0005461C" w:rsidRPr="0005461C" w14:paraId="1B5E0232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A1F7A99" w14:textId="77777777" w:rsidR="0005461C" w:rsidRPr="007C1E4E" w:rsidRDefault="0005461C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11.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14AF124E" w14:textId="77777777" w:rsidR="0005461C" w:rsidRPr="007C1E4E" w:rsidRDefault="00362DE5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Softwares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and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education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: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design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technologies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and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children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,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using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design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process</w:t>
                  </w:r>
                  <w:proofErr w:type="spellEnd"/>
                </w:p>
              </w:tc>
            </w:tr>
            <w:tr w:rsidR="0005461C" w:rsidRPr="0005461C" w14:paraId="045297D2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086F310" w14:textId="77777777" w:rsidR="0005461C" w:rsidRPr="007C1E4E" w:rsidRDefault="0005461C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12.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54275772" w14:textId="77777777" w:rsidR="0005461C" w:rsidRPr="007C1E4E" w:rsidRDefault="00362DE5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Softwares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and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education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: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design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technologies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and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children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,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using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design</w:t>
                  </w:r>
                  <w:proofErr w:type="spellEnd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process</w:t>
                  </w:r>
                  <w:proofErr w:type="spellEnd"/>
                </w:p>
              </w:tc>
            </w:tr>
            <w:tr w:rsidR="0005461C" w:rsidRPr="0005461C" w14:paraId="2469B4EB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F970557" w14:textId="77777777" w:rsidR="0005461C" w:rsidRPr="007C1E4E" w:rsidRDefault="0005461C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13.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0FB4C156" w14:textId="77777777" w:rsidR="0005461C" w:rsidRPr="007C1E4E" w:rsidRDefault="00362DE5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proofErr w:type="spellStart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>Ethical</w:t>
                  </w:r>
                  <w:proofErr w:type="spellEnd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>Challenges</w:t>
                  </w:r>
                  <w:proofErr w:type="spellEnd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>and</w:t>
                  </w:r>
                  <w:proofErr w:type="spellEnd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 xml:space="preserve"> legal </w:t>
                  </w:r>
                  <w:proofErr w:type="spellStart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>issues</w:t>
                  </w:r>
                  <w:proofErr w:type="spellEnd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 xml:space="preserve"> of Information </w:t>
                  </w:r>
                  <w:proofErr w:type="spellStart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>Technology</w:t>
                  </w:r>
                  <w:proofErr w:type="spellEnd"/>
                </w:p>
              </w:tc>
            </w:tr>
            <w:tr w:rsidR="0005461C" w:rsidRPr="0005461C" w14:paraId="16128171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64E6973" w14:textId="77777777" w:rsidR="0005461C" w:rsidRPr="007C1E4E" w:rsidRDefault="0005461C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14.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09301E99" w14:textId="77777777" w:rsidR="0005461C" w:rsidRPr="007C1E4E" w:rsidRDefault="00362DE5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proofErr w:type="spellStart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>Ethical</w:t>
                  </w:r>
                  <w:proofErr w:type="spellEnd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>Challenges</w:t>
                  </w:r>
                  <w:proofErr w:type="spellEnd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 xml:space="preserve"> </w:t>
                  </w:r>
                  <w:proofErr w:type="spellStart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>and</w:t>
                  </w:r>
                  <w:proofErr w:type="spellEnd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 xml:space="preserve"> legal </w:t>
                  </w:r>
                  <w:proofErr w:type="spellStart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>issues</w:t>
                  </w:r>
                  <w:proofErr w:type="spellEnd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 xml:space="preserve"> of Information </w:t>
                  </w:r>
                  <w:proofErr w:type="spellStart"/>
                  <w:r w:rsidRPr="007C1E4E">
                    <w:rPr>
                      <w:rFonts w:eastAsia="Times New Roman"/>
                      <w:bCs/>
                      <w:color w:val="000000"/>
                      <w:lang w:eastAsia="tr-TR"/>
                    </w:rPr>
                    <w:t>Technology</w:t>
                  </w:r>
                  <w:proofErr w:type="spellEnd"/>
                </w:p>
              </w:tc>
            </w:tr>
            <w:tr w:rsidR="0005461C" w:rsidRPr="0005461C" w14:paraId="4C0F17AF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EFC85D2" w14:textId="77777777" w:rsidR="0005461C" w:rsidRPr="007C1E4E" w:rsidRDefault="0005461C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15.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18A6A4DB" w14:textId="77777777" w:rsidR="0005461C" w:rsidRPr="007C1E4E" w:rsidRDefault="00362DE5" w:rsidP="00F01D17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tr-TR"/>
                    </w:rPr>
                  </w:pPr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 xml:space="preserve">Final </w:t>
                  </w:r>
                  <w:proofErr w:type="spellStart"/>
                  <w:r w:rsidRPr="007C1E4E">
                    <w:rPr>
                      <w:rFonts w:eastAsia="Times New Roman"/>
                      <w:color w:val="00000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05461C" w:rsidRPr="0005461C" w14:paraId="71151D33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A0C8244" w14:textId="77777777" w:rsidR="0005461C" w:rsidRPr="0005461C" w:rsidRDefault="0005461C" w:rsidP="00F01D17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4CEE67E8" w14:textId="77777777" w:rsidR="0005461C" w:rsidRPr="0005461C" w:rsidRDefault="0005461C" w:rsidP="00F01D17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14:paraId="520E1946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14:paraId="74EDB0E6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727978C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OR REQUIRED READING</w:t>
            </w:r>
          </w:p>
        </w:tc>
      </w:tr>
      <w:tr w:rsidR="0005461C" w:rsidRPr="0005461C" w14:paraId="77D761A4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5DA84CA2" w14:textId="77777777" w:rsidR="007C1E4E" w:rsidRPr="007C1E4E" w:rsidRDefault="007C1E4E" w:rsidP="007C1E4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rFonts w:eastAsia="Times New Roman"/>
                <w:color w:val="000000"/>
                <w:lang w:eastAsia="tr-TR"/>
              </w:rPr>
            </w:pPr>
            <w:r w:rsidRPr="007C1E4E">
              <w:rPr>
                <w:rFonts w:eastAsia="Times New Roman"/>
                <w:color w:val="000000"/>
                <w:lang w:eastAsia="tr-TR"/>
              </w:rPr>
              <w:t>Şahin, S(</w:t>
            </w:r>
            <w:proofErr w:type="spellStart"/>
            <w:r w:rsidRPr="007C1E4E">
              <w:rPr>
                <w:color w:val="000000"/>
              </w:rPr>
              <w:t>editor</w:t>
            </w:r>
            <w:proofErr w:type="spellEnd"/>
            <w:r w:rsidRPr="007C1E4E">
              <w:rPr>
                <w:rFonts w:eastAsia="Times New Roman"/>
                <w:color w:val="000000"/>
                <w:lang w:eastAsia="tr-TR"/>
              </w:rPr>
              <w:t xml:space="preserve">). (2016) Eğitimde Bilişim Teknolojileri I-II, </w:t>
            </w:r>
            <w:proofErr w:type="spellStart"/>
            <w:proofErr w:type="gramStart"/>
            <w:r w:rsidRPr="007C1E4E">
              <w:rPr>
                <w:rFonts w:eastAsia="Times New Roman"/>
                <w:color w:val="000000"/>
                <w:lang w:eastAsia="tr-TR"/>
              </w:rPr>
              <w:t>Ankara:PEGEM</w:t>
            </w:r>
            <w:proofErr w:type="spellEnd"/>
            <w:proofErr w:type="gramEnd"/>
          </w:p>
          <w:p w14:paraId="1C90BE0B" w14:textId="77777777" w:rsidR="0005461C" w:rsidRPr="007C1E4E" w:rsidRDefault="007C1E4E" w:rsidP="007C1E4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7C1E4E">
              <w:rPr>
                <w:rFonts w:eastAsia="Times New Roman"/>
                <w:color w:val="000000"/>
                <w:lang w:eastAsia="tr-TR"/>
              </w:rPr>
              <w:t>Carbonara</w:t>
            </w:r>
            <w:proofErr w:type="spellEnd"/>
            <w:r w:rsidRPr="007C1E4E">
              <w:rPr>
                <w:rFonts w:eastAsia="Times New Roman"/>
                <w:color w:val="000000"/>
                <w:lang w:eastAsia="tr-TR"/>
              </w:rPr>
              <w:t xml:space="preserve">, D. (2005). </w:t>
            </w:r>
            <w:proofErr w:type="spellStart"/>
            <w:r w:rsidRPr="007C1E4E">
              <w:rPr>
                <w:rFonts w:eastAsia="Times New Roman"/>
                <w:color w:val="000000"/>
                <w:lang w:eastAsia="tr-TR"/>
              </w:rPr>
              <w:t>Technology</w:t>
            </w:r>
            <w:proofErr w:type="spellEnd"/>
            <w:r w:rsidRPr="007C1E4E">
              <w:rPr>
                <w:rFonts w:eastAsia="Times New Roman"/>
                <w:color w:val="000000"/>
                <w:lang w:eastAsia="tr-TR"/>
              </w:rPr>
              <w:t xml:space="preserve"> </w:t>
            </w:r>
            <w:proofErr w:type="spellStart"/>
            <w:r w:rsidRPr="007C1E4E">
              <w:rPr>
                <w:rFonts w:eastAsia="Times New Roman"/>
                <w:color w:val="000000"/>
                <w:lang w:eastAsia="tr-TR"/>
              </w:rPr>
              <w:t>Literacy</w:t>
            </w:r>
            <w:proofErr w:type="spellEnd"/>
            <w:r w:rsidRPr="007C1E4E">
              <w:rPr>
                <w:rFonts w:eastAsia="Times New Roman"/>
                <w:color w:val="000000"/>
                <w:lang w:eastAsia="tr-TR"/>
              </w:rPr>
              <w:t xml:space="preserve"> Applications in Learning </w:t>
            </w:r>
            <w:proofErr w:type="spellStart"/>
            <w:r w:rsidRPr="007C1E4E">
              <w:rPr>
                <w:rFonts w:eastAsia="Times New Roman"/>
                <w:color w:val="000000"/>
                <w:lang w:eastAsia="tr-TR"/>
              </w:rPr>
              <w:t>Environments</w:t>
            </w:r>
            <w:proofErr w:type="spellEnd"/>
            <w:r w:rsidRPr="007C1E4E">
              <w:rPr>
                <w:rFonts w:eastAsia="Times New Roman"/>
                <w:color w:val="000000"/>
                <w:lang w:eastAsia="tr-TR"/>
              </w:rPr>
              <w:t xml:space="preserve"> (</w:t>
            </w:r>
            <w:proofErr w:type="spellStart"/>
            <w:r w:rsidRPr="007C1E4E">
              <w:rPr>
                <w:rFonts w:eastAsia="Times New Roman"/>
                <w:color w:val="000000"/>
                <w:lang w:eastAsia="tr-TR"/>
              </w:rPr>
              <w:t>pp</w:t>
            </w:r>
            <w:proofErr w:type="spellEnd"/>
            <w:r w:rsidRPr="007C1E4E">
              <w:rPr>
                <w:rFonts w:eastAsia="Times New Roman"/>
                <w:color w:val="000000"/>
                <w:lang w:eastAsia="tr-TR"/>
              </w:rPr>
              <w:t xml:space="preserve">. 1-385). </w:t>
            </w:r>
            <w:proofErr w:type="spellStart"/>
            <w:r w:rsidRPr="007C1E4E">
              <w:rPr>
                <w:rFonts w:eastAsia="Times New Roman"/>
                <w:color w:val="000000"/>
                <w:lang w:eastAsia="tr-TR"/>
              </w:rPr>
              <w:t>Hershey</w:t>
            </w:r>
            <w:proofErr w:type="spellEnd"/>
            <w:r w:rsidRPr="007C1E4E">
              <w:rPr>
                <w:rFonts w:eastAsia="Times New Roman"/>
                <w:color w:val="000000"/>
                <w:lang w:eastAsia="tr-TR"/>
              </w:rPr>
              <w:t>, PA: IGI Global. doi:10.4018/978-1-59140-479-8</w:t>
            </w:r>
          </w:p>
        </w:tc>
      </w:tr>
      <w:tr w:rsidR="0005461C" w:rsidRPr="0005461C" w14:paraId="05ABD6C9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CC9D2E2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05461C" w14:paraId="50B1BF13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C5B96B7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5E1C57"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Lecture</w:t>
            </w:r>
            <w:proofErr w:type="spellEnd"/>
            <w:r w:rsidR="005E1C57"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5E1C57"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Question</w:t>
            </w:r>
            <w:proofErr w:type="spellEnd"/>
            <w:r w:rsidR="005E1C57"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 &amp; </w:t>
            </w:r>
            <w:proofErr w:type="spellStart"/>
            <w:r w:rsidR="005E1C57"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Answer</w:t>
            </w:r>
            <w:proofErr w:type="spellEnd"/>
            <w:r w:rsidR="005E1C57"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5E1C57"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Demonstration</w:t>
            </w:r>
            <w:proofErr w:type="spellEnd"/>
            <w:r w:rsidR="005E1C57"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5E1C57"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Drill</w:t>
            </w:r>
            <w:proofErr w:type="spellEnd"/>
            <w:r w:rsidR="005E1C57"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 - </w:t>
            </w:r>
            <w:proofErr w:type="spellStart"/>
            <w:r w:rsidR="005E1C57"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Practice</w:t>
            </w:r>
            <w:proofErr w:type="spellEnd"/>
            <w:r w:rsidR="005E1C57"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5E1C57"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Research</w:t>
            </w:r>
            <w:proofErr w:type="spellEnd"/>
          </w:p>
        </w:tc>
      </w:tr>
      <w:tr w:rsidR="0005461C" w:rsidRPr="0005461C" w14:paraId="5B4546E9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DFC1883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05461C" w14:paraId="1AB7AFD1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0BBE3303" w14:textId="77777777" w:rsidR="0005461C" w:rsidRPr="0005461C" w:rsidRDefault="00F01D17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There</w:t>
            </w:r>
            <w:proofErr w:type="spellEnd"/>
            <w:r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no</w:t>
            </w:r>
            <w:proofErr w:type="spellEnd"/>
            <w:r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work</w:t>
            </w:r>
            <w:proofErr w:type="spellEnd"/>
            <w:r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placement</w:t>
            </w:r>
            <w:proofErr w:type="spellEnd"/>
            <w:r w:rsidRPr="00BA4AED">
              <w:rPr>
                <w:rFonts w:eastAsia="Times New Roman"/>
                <w:color w:val="000000"/>
                <w:sz w:val="22"/>
                <w:szCs w:val="22"/>
                <w:lang w:eastAsia="tr-TR"/>
              </w:rPr>
              <w:t>.</w:t>
            </w:r>
          </w:p>
        </w:tc>
      </w:tr>
      <w:tr w:rsidR="0005461C" w:rsidRPr="0005461C" w14:paraId="452C8F6A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 w14:paraId="2B9F4971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3E0A179" w14:textId="77777777"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05461C" w14:paraId="65D7092C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05461C" w14:paraId="298C500B" w14:textId="77777777" w:rsidTr="007C1E4E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8D14D85" w14:textId="77777777"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0979626" w14:textId="77777777"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267F770" w14:textId="77777777"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7C1E4E" w:rsidRPr="0005461C" w14:paraId="78D68C7E" w14:textId="77777777" w:rsidTr="007C1E4E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6E76CFF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74D328C" w14:textId="77777777" w:rsidR="007C1E4E" w:rsidRPr="00EB043F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79922BD" w14:textId="77777777" w:rsidR="007C1E4E" w:rsidRPr="00EB043F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1E4E" w:rsidRPr="0005461C" w14:paraId="39D8EAB8" w14:textId="77777777" w:rsidTr="007C1E4E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9D8A3D3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711BEA0" w14:textId="77777777" w:rsidR="007C1E4E" w:rsidRPr="00EB043F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ECAEC53" w14:textId="77777777" w:rsidR="007C1E4E" w:rsidRPr="00EB043F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7C1E4E" w:rsidRPr="0005461C" w14:paraId="4DF92AC0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1B16205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D0A371B" w14:textId="77777777" w:rsidR="007C1E4E" w:rsidRPr="00EB043F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BF0BFC1" w14:textId="77777777" w:rsidR="007C1E4E" w:rsidRPr="00EB043F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1E4E" w:rsidRPr="0005461C" w14:paraId="1FCFFAA1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AE9E735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A57C5D4" w14:textId="77777777" w:rsidR="007C1E4E" w:rsidRPr="00EB043F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44D2D50" w14:textId="77777777" w:rsidR="007C1E4E" w:rsidRPr="00EB043F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1E4E" w:rsidRPr="0005461C" w14:paraId="0C3B3403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8CEBE8B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E709BFB" w14:textId="77777777" w:rsidR="007C1E4E" w:rsidRPr="00EB043F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11CE2F2" w14:textId="77777777" w:rsidR="007C1E4E" w:rsidRPr="00EB043F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1E4E" w:rsidRPr="0005461C" w14:paraId="155169D1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646FF40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CBB21DF" w14:textId="77777777" w:rsidR="007C1E4E" w:rsidRPr="00EB043F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20F703C" w14:textId="77777777" w:rsidR="007C1E4E" w:rsidRPr="00EB043F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1E4E" w:rsidRPr="0005461C" w14:paraId="154AAAC9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F553D5B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41FC25F" w14:textId="77777777" w:rsidR="007C1E4E" w:rsidRPr="00EB043F" w:rsidRDefault="007C1E4E" w:rsidP="00243DE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1708928" w14:textId="77777777" w:rsidR="007C1E4E" w:rsidRPr="00EB043F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7C1E4E" w:rsidRPr="0005461C" w14:paraId="6D66994E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C86A008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3B649E5" w14:textId="77777777" w:rsidR="007C1E4E" w:rsidRPr="00EB043F" w:rsidRDefault="007C1E4E" w:rsidP="00243DE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33D9AC1" w14:textId="77777777" w:rsidR="007C1E4E" w:rsidRPr="00EB043F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</w:tbl>
                <w:p w14:paraId="14143236" w14:textId="77777777"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14:paraId="0587C8BC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14:paraId="666F0705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 w14:paraId="20D0862F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986BB69" w14:textId="77777777"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05461C" w14:paraId="00B468A7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05461C" w:rsidRPr="0005461C" w14:paraId="3402BAB3" w14:textId="77777777" w:rsidTr="007C1E4E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AB88725" w14:textId="77777777"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25A0FD" w14:textId="77777777"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29DB7D8" w14:textId="77777777"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7A29A34" w14:textId="77777777"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7C1E4E" w:rsidRPr="0005461C" w14:paraId="0B2F6D60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7C12E88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922F883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DA4A303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00E99CF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7C1E4E" w:rsidRPr="0005461C" w14:paraId="4EC07797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583A0D1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5BD3A76" w14:textId="77777777" w:rsidR="007C1E4E" w:rsidRPr="00BA4AED" w:rsidRDefault="007C1E4E" w:rsidP="00243DEA">
                        <w:pPr>
                          <w:spacing w:after="0" w:line="240" w:lineRule="auto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7786DC1" w14:textId="77777777" w:rsidR="007C1E4E" w:rsidRPr="00BA4AED" w:rsidRDefault="007C1E4E" w:rsidP="00243DEA">
                        <w:pPr>
                          <w:spacing w:after="0" w:line="240" w:lineRule="auto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2173106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1E4E" w:rsidRPr="0005461C" w14:paraId="5DDC7D83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8B8AF7A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030C112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96BC302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624D3C1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7C1E4E" w:rsidRPr="0005461C" w14:paraId="248FC538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EC7E1BB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52BA64B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697392D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2795A73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7C1E4E" w:rsidRPr="0005461C" w14:paraId="0BAB6D47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A8DCE36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D2CB16D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69F8B32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1ABECE3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7C1E4E" w:rsidRPr="0005461C" w14:paraId="677EE450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A8BE1BB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35FB1D3" w14:textId="77777777" w:rsidR="007C1E4E" w:rsidRPr="00BA4AED" w:rsidRDefault="007C1E4E" w:rsidP="00243DEA">
                        <w:pPr>
                          <w:spacing w:after="0" w:line="240" w:lineRule="auto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935E543" w14:textId="77777777" w:rsidR="007C1E4E" w:rsidRPr="00BA4AED" w:rsidRDefault="007C1E4E" w:rsidP="00243DEA">
                        <w:pPr>
                          <w:spacing w:after="0" w:line="240" w:lineRule="auto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3A90DAF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1E4E" w:rsidRPr="0005461C" w14:paraId="5D566A4A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A09C6EE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4214139" w14:textId="77777777" w:rsidR="007C1E4E" w:rsidRPr="00BA4AED" w:rsidRDefault="007C1E4E" w:rsidP="00243DEA">
                        <w:pPr>
                          <w:spacing w:after="0" w:line="240" w:lineRule="auto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ACFFA5A" w14:textId="77777777" w:rsidR="007C1E4E" w:rsidRPr="00BA4AED" w:rsidRDefault="007C1E4E" w:rsidP="00243DEA">
                        <w:pPr>
                          <w:spacing w:after="0" w:line="240" w:lineRule="auto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7C435F3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1E4E" w:rsidRPr="0005461C" w14:paraId="2999A946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7388FDE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FF42293" w14:textId="77777777" w:rsidR="007C1E4E" w:rsidRPr="00BA4AED" w:rsidRDefault="007C1E4E" w:rsidP="00243DEA">
                        <w:pPr>
                          <w:spacing w:after="0" w:line="240" w:lineRule="auto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3DF1C99" w14:textId="77777777" w:rsidR="007C1E4E" w:rsidRPr="00BA4AED" w:rsidRDefault="007C1E4E" w:rsidP="00243DEA">
                        <w:pPr>
                          <w:spacing w:after="0" w:line="240" w:lineRule="auto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158E016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1E4E" w:rsidRPr="0005461C" w14:paraId="6F7CE5F1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6FFB0E2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A318866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94A70AA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7D13221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7C1E4E" w:rsidRPr="0005461C" w14:paraId="4DFBD22E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58E331B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B4B6381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6353DC0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38EF28C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7C1E4E" w:rsidRPr="0005461C" w14:paraId="0E9DBFC4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0BB0926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25AD9DC" w14:textId="77777777" w:rsidR="007C1E4E" w:rsidRPr="00BA4AED" w:rsidRDefault="007C1E4E" w:rsidP="00243DEA">
                        <w:pPr>
                          <w:spacing w:after="0" w:line="240" w:lineRule="auto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264ABB4" w14:textId="77777777" w:rsidR="007C1E4E" w:rsidRPr="00BA4AED" w:rsidRDefault="007C1E4E" w:rsidP="00243DEA">
                        <w:pPr>
                          <w:spacing w:after="0" w:line="240" w:lineRule="auto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B1C0FFA" w14:textId="77777777" w:rsidR="007C1E4E" w:rsidRPr="00BA4AED" w:rsidRDefault="007C1E4E" w:rsidP="00243DE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000000"/>
                            <w:lang w:eastAsia="tr-TR"/>
                          </w:rPr>
                        </w:pPr>
                        <w:r w:rsidRPr="00BA4AED">
                          <w:rPr>
                            <w:rFonts w:eastAsia="Times New Roman"/>
                            <w:color w:val="00000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7C1E4E" w:rsidRPr="0005461C" w14:paraId="64E8CB5B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4D282CA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AF06F41" w14:textId="77777777" w:rsidR="007C1E4E" w:rsidRDefault="007C1E4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7C1E4E" w:rsidRPr="0005461C" w14:paraId="1ACA6BB8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1CE4B7B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2329D53" w14:textId="77777777" w:rsidR="007C1E4E" w:rsidRDefault="007C1E4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7C1E4E" w:rsidRPr="0005461C" w14:paraId="6AF7175D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2934157" w14:textId="77777777" w:rsidR="007C1E4E" w:rsidRPr="0005461C" w:rsidRDefault="007C1E4E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63E9C18" w14:textId="77777777" w:rsidR="007C1E4E" w:rsidRDefault="007C1E4E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14:paraId="2448320A" w14:textId="77777777"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14:paraId="241F78EE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14:paraId="025096A7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 w14:paraId="15056192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C6D37E0" w14:textId="77777777"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05461C" w:rsidRPr="0005461C" w14:paraId="0A5BC230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05461C" w14:paraId="039A1DC1" w14:textId="77777777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A7CE5AD" w14:textId="77777777"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483C3D5" w14:textId="77777777"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DFCC619" w14:textId="77777777"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548B9B8" w14:textId="77777777"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209C5CD" w14:textId="77777777"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BF609E9" w14:textId="77777777"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8E71193" w14:textId="77777777"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5E1C57" w:rsidRPr="0005461C" w14:paraId="569DD991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A74376D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77F20EB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31ECCC9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FA306B3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C44C609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56E2C47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EA54D92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E1C57" w:rsidRPr="0005461C" w14:paraId="4E539966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0B06F5D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BACF48B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52E1CFE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51AE67F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4096A66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8437529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EF2A93E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E1C57" w:rsidRPr="0005461C" w14:paraId="60CB2333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830AAC7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14947E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6919DE1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B62C789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78DA3EB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FD63D58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8FC440A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E1C57" w:rsidRPr="0005461C" w14:paraId="58CFE9DF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C12471F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3F6A2C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D8E1D7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E5CD65D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A987EC8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744A60E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FA35A67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E1C57" w:rsidRPr="0005461C" w14:paraId="089937D7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B4C02A7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E0E970F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0C604D9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7B4CFFA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9B66D0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AC40DDB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5471A8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E1C57" w:rsidRPr="0005461C" w14:paraId="639333A9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8FFE5AE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C1B355B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ADAA22D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08C6215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49B68EB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914B611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A99A672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E1C57" w:rsidRPr="0005461C" w14:paraId="45793C2E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131C8D7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DF2AFE8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2531BEB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962C889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DB3F229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B5DBFD3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694CC94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E1C57" w:rsidRPr="0005461C" w14:paraId="7D3E0B83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70698A3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31A7C95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A2A3207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CDFE79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CA8502E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018E7F3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6873D0E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E1C57" w:rsidRPr="0005461C" w14:paraId="25AB76E8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04CA117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6CCDCFA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C4632B2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C13A244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844EF1C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795C7EE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823EF98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E1C57" w:rsidRPr="0005461C" w14:paraId="10CC862E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DFD7035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C6777F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EE31F99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A400FF7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6B15957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CBD1395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CA4FEB6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E1C57" w:rsidRPr="0005461C" w14:paraId="3D6873BF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1444225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2AA3819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736C277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ACF2F97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96194F7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F9C8ACB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3855706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E1C57" w:rsidRPr="0005461C" w14:paraId="095BB6C3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B2D35CF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07634B8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1D14DB0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59E206C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E4E8DA6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69CFEE8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FEBEFCF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E1C57" w:rsidRPr="0005461C" w14:paraId="4AFC8630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E7F1329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C0EC7D7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E154292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0A7AF1D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BF5975E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7BCD4F4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24277DA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E1C57" w:rsidRPr="0005461C" w14:paraId="54E59594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4B4CEC8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76DBC5A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7DF9F8A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8F8389E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5A0C3D0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384E82B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CCB78C9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E1C57" w:rsidRPr="0005461C" w14:paraId="0A9DE36B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6A83173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D7DC4B7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CF0ACAB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81D16A2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EF9F7A8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69EA15A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EA0D1CF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E1C57" w:rsidRPr="0005461C" w14:paraId="196EE7D7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62A44F4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A4309C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BE9C70E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28663FD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8B6BD27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5832548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33A2A1F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E1C57" w:rsidRPr="0005461C" w14:paraId="498CA525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EC0F141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AF435C2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5BF49F0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6845CB1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EE4F0B4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FF313B7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B4823A7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E1C57" w:rsidRPr="0005461C" w14:paraId="5698C94F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3A85070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B22A3EA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AF72FEF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7F6BB31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F7818B3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D5852F6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073693B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5E1C57" w:rsidRPr="0005461C" w14:paraId="5A834B6C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6FC37A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0AAE8C0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7AFE7E4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25FDD02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2AE84FF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C30FA5C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E017F74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E1C57" w:rsidRPr="0005461C" w14:paraId="4659FF0C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9F1569B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A94797C" w14:textId="77777777" w:rsidR="005E1C57" w:rsidRPr="0005461C" w:rsidRDefault="005E1C57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D056994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3B04350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C1300CC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0125672" w14:textId="77777777" w:rsidR="005E1C57" w:rsidRDefault="005E1C57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A8B2010" w14:textId="77777777" w:rsidR="005E1C57" w:rsidRDefault="005E1C57">
                        <w:pPr>
                          <w:spacing w:after="0" w:line="256" w:lineRule="auto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059A4528" w14:textId="77777777"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14:paraId="7D3556D1" w14:textId="77777777"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14:paraId="68B02868" w14:textId="77777777" w:rsidR="00F15678" w:rsidRPr="0005461C" w:rsidRDefault="00F15678" w:rsidP="0005461C">
      <w:pPr>
        <w:rPr>
          <w:sz w:val="22"/>
          <w:szCs w:val="22"/>
        </w:rPr>
      </w:pPr>
    </w:p>
    <w:sectPr w:rsidR="00F15678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01BA"/>
    <w:multiLevelType w:val="hybridMultilevel"/>
    <w:tmpl w:val="F80EC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D80DDC"/>
    <w:multiLevelType w:val="hybridMultilevel"/>
    <w:tmpl w:val="C74E7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14994"/>
    <w:multiLevelType w:val="hybridMultilevel"/>
    <w:tmpl w:val="F80EC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F2055"/>
    <w:rsid w:val="00147175"/>
    <w:rsid w:val="001A5796"/>
    <w:rsid w:val="001D65AD"/>
    <w:rsid w:val="001D6797"/>
    <w:rsid w:val="0020308E"/>
    <w:rsid w:val="00220E78"/>
    <w:rsid w:val="002962D9"/>
    <w:rsid w:val="002A2985"/>
    <w:rsid w:val="00307040"/>
    <w:rsid w:val="00320384"/>
    <w:rsid w:val="0032423C"/>
    <w:rsid w:val="00332112"/>
    <w:rsid w:val="00362DE5"/>
    <w:rsid w:val="003D57D5"/>
    <w:rsid w:val="00440A01"/>
    <w:rsid w:val="004B6361"/>
    <w:rsid w:val="005012E5"/>
    <w:rsid w:val="00517284"/>
    <w:rsid w:val="005A660C"/>
    <w:rsid w:val="005E1C57"/>
    <w:rsid w:val="005F7E76"/>
    <w:rsid w:val="006E7790"/>
    <w:rsid w:val="00706BFE"/>
    <w:rsid w:val="007C1E4E"/>
    <w:rsid w:val="008B11D7"/>
    <w:rsid w:val="00A21A2A"/>
    <w:rsid w:val="00BA4AED"/>
    <w:rsid w:val="00BA7621"/>
    <w:rsid w:val="00BB4E0A"/>
    <w:rsid w:val="00C20283"/>
    <w:rsid w:val="00C9774D"/>
    <w:rsid w:val="00CB631A"/>
    <w:rsid w:val="00CF67A7"/>
    <w:rsid w:val="00D32C2C"/>
    <w:rsid w:val="00D96E5A"/>
    <w:rsid w:val="00E45C6D"/>
    <w:rsid w:val="00E931D2"/>
    <w:rsid w:val="00F01D17"/>
    <w:rsid w:val="00F15678"/>
    <w:rsid w:val="00F672ED"/>
    <w:rsid w:val="00F7364A"/>
    <w:rsid w:val="00F928BA"/>
    <w:rsid w:val="00FD3664"/>
    <w:rsid w:val="00FE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C2CE3"/>
  <w15:docId w15:val="{A57078FB-E42A-4993-853D-1ED3E390D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7C1E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742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mhmt khı</cp:lastModifiedBy>
  <cp:revision>4</cp:revision>
  <cp:lastPrinted>2014-02-28T08:21:00Z</cp:lastPrinted>
  <dcterms:created xsi:type="dcterms:W3CDTF">2017-02-14T11:53:00Z</dcterms:created>
  <dcterms:modified xsi:type="dcterms:W3CDTF">2017-04-04T18:04:00Z</dcterms:modified>
</cp:coreProperties>
</file>